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0DF7" w14:textId="77777777" w:rsidR="00E436C2" w:rsidRDefault="00000000">
      <w:pPr>
        <w:spacing w:line="360" w:lineRule="auto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附件</w:t>
      </w:r>
      <w:r>
        <w:rPr>
          <w:rFonts w:ascii="Calibri" w:eastAsia="宋体" w:hAnsi="Calibri" w:cs="Times New Roman" w:hint="eastAsia"/>
          <w:b/>
          <w:sz w:val="24"/>
        </w:rPr>
        <w:t>2</w:t>
      </w:r>
      <w:r>
        <w:rPr>
          <w:rFonts w:ascii="Calibri" w:eastAsia="宋体" w:hAnsi="Calibri" w:cs="Times New Roman" w:hint="eastAsia"/>
          <w:b/>
          <w:sz w:val="24"/>
        </w:rPr>
        <w:t>：</w:t>
      </w:r>
    </w:p>
    <w:p w14:paraId="57F8924C" w14:textId="77777777" w:rsidR="00E436C2" w:rsidRDefault="00E436C2">
      <w:pPr>
        <w:spacing w:line="360" w:lineRule="auto"/>
        <w:ind w:firstLineChars="200" w:firstLine="482"/>
        <w:rPr>
          <w:rFonts w:ascii="Calibri" w:eastAsia="宋体" w:hAnsi="Calibri" w:cs="Times New Roman"/>
          <w:b/>
          <w:sz w:val="24"/>
        </w:rPr>
      </w:pPr>
    </w:p>
    <w:p w14:paraId="76115814" w14:textId="2B7FC9E7" w:rsidR="00E436C2" w:rsidRDefault="00000000">
      <w:pPr>
        <w:spacing w:line="360" w:lineRule="auto"/>
        <w:rPr>
          <w:rFonts w:ascii="Calibri" w:eastAsia="宋体" w:hAnsi="Calibri" w:cs="Times New Roman"/>
          <w:b/>
          <w:sz w:val="30"/>
          <w:szCs w:val="30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“读懂中国从电说，</w:t>
      </w:r>
      <w:proofErr w:type="gramStart"/>
      <w:r w:rsidR="007E0519" w:rsidRPr="00FC1C35">
        <w:rPr>
          <w:rFonts w:ascii="宋体" w:eastAsia="宋体" w:hAnsi="宋体" w:cs="宋体" w:hint="eastAsia"/>
          <w:b/>
          <w:sz w:val="32"/>
          <w:szCs w:val="36"/>
        </w:rPr>
        <w:t>踔</w:t>
      </w:r>
      <w:proofErr w:type="gramEnd"/>
      <w:r w:rsidR="007E0519" w:rsidRPr="00FC1C35">
        <w:rPr>
          <w:rFonts w:ascii="宋体" w:eastAsia="宋体" w:hAnsi="宋体" w:cs="宋体" w:hint="eastAsia"/>
          <w:b/>
          <w:sz w:val="32"/>
          <w:szCs w:val="36"/>
        </w:rPr>
        <w:t>厉奋发向未来</w:t>
      </w:r>
      <w:r>
        <w:rPr>
          <w:rFonts w:ascii="Calibri" w:eastAsia="宋体" w:hAnsi="Calibri" w:cs="Times New Roman" w:hint="eastAsia"/>
          <w:b/>
          <w:sz w:val="30"/>
          <w:szCs w:val="30"/>
        </w:rPr>
        <w:t>”演讲比赛评分细则</w:t>
      </w:r>
    </w:p>
    <w:p w14:paraId="126CFBBE" w14:textId="77777777" w:rsidR="00E436C2" w:rsidRDefault="00E436C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17"/>
        <w:gridCol w:w="6904"/>
        <w:gridCol w:w="901"/>
      </w:tblGrid>
      <w:tr w:rsidR="00E436C2" w14:paraId="67B15370" w14:textId="77777777" w:rsidTr="00DB3B01">
        <w:trPr>
          <w:trHeight w:val="923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0260E4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仪表</w:t>
            </w:r>
          </w:p>
        </w:tc>
        <w:tc>
          <w:tcPr>
            <w:tcW w:w="6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C05DC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谈吐有礼，着装整齐，大方得体，姿态自然，动作适度。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89ACA7" w14:textId="77777777" w:rsidR="00E436C2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5分</w:t>
            </w:r>
          </w:p>
        </w:tc>
      </w:tr>
      <w:tr w:rsidR="00E436C2" w14:paraId="03935730" w14:textId="77777777" w:rsidTr="00DB3B01">
        <w:trPr>
          <w:trHeight w:val="923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AE88D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语言表达</w:t>
            </w:r>
          </w:p>
        </w:tc>
        <w:tc>
          <w:tcPr>
            <w:tcW w:w="6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181C2D" w14:textId="77777777" w:rsidR="00E436C2" w:rsidRDefault="0000000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普通话标准，发音准确，表达流畅，语言规范，口齿清晰。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DB19B" w14:textId="77777777" w:rsidR="00E436C2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5分</w:t>
            </w:r>
          </w:p>
        </w:tc>
      </w:tr>
      <w:tr w:rsidR="00E436C2" w14:paraId="2DED04A5" w14:textId="77777777" w:rsidTr="00DB3B01">
        <w:trPr>
          <w:trHeight w:val="923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471AD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表演技能</w:t>
            </w:r>
          </w:p>
        </w:tc>
        <w:tc>
          <w:tcPr>
            <w:tcW w:w="6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9DE40" w14:textId="77777777" w:rsidR="00E436C2" w:rsidRDefault="0000000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脱稿演讲，情感丰富，肢体语言，激情昂扬。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02660" w14:textId="77777777" w:rsidR="00E436C2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0分</w:t>
            </w:r>
          </w:p>
        </w:tc>
      </w:tr>
      <w:tr w:rsidR="00E436C2" w14:paraId="3FA58A36" w14:textId="77777777" w:rsidTr="00DB3B01">
        <w:trPr>
          <w:trHeight w:val="1764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80AA0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主题</w:t>
            </w:r>
          </w:p>
        </w:tc>
        <w:tc>
          <w:tcPr>
            <w:tcW w:w="69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1C906B" w14:textId="4EC91227" w:rsidR="00E436C2" w:rsidRDefault="00DB3B01">
            <w:pPr>
              <w:rPr>
                <w:rFonts w:asciiTheme="minorEastAsia" w:hAnsiTheme="minorEastAsia"/>
                <w:sz w:val="24"/>
                <w:szCs w:val="24"/>
              </w:rPr>
            </w:pPr>
            <w:r w:rsidRPr="00DB3B01">
              <w:rPr>
                <w:rFonts w:asciiTheme="minorEastAsia" w:hAnsiTheme="minorEastAsia" w:hint="eastAsia"/>
                <w:sz w:val="24"/>
                <w:szCs w:val="24"/>
              </w:rPr>
              <w:t>演讲内容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紧扣</w:t>
            </w:r>
            <w:r w:rsidRPr="00DB3B01">
              <w:rPr>
                <w:rFonts w:asciiTheme="minorEastAsia" w:hAnsiTheme="minorEastAsia" w:hint="eastAsia"/>
                <w:sz w:val="24"/>
                <w:szCs w:val="24"/>
              </w:rPr>
              <w:t>“读懂中国从电说”系列手账卡的相关主题，围绕“电力先行见证新中国辉煌”、“电力扶贫助力小康”、“电力电亮革命老区”、“电力</w:t>
            </w:r>
            <w:proofErr w:type="gramStart"/>
            <w:r w:rsidRPr="00DB3B01">
              <w:rPr>
                <w:rFonts w:asciiTheme="minorEastAsia" w:hAnsiTheme="minorEastAsia" w:hint="eastAsia"/>
                <w:sz w:val="24"/>
                <w:szCs w:val="24"/>
              </w:rPr>
              <w:t>践行</w:t>
            </w:r>
            <w:proofErr w:type="gramEnd"/>
            <w:r w:rsidRPr="00DB3B01">
              <w:rPr>
                <w:rFonts w:asciiTheme="minorEastAsia" w:hAnsiTheme="minorEastAsia" w:hint="eastAsia"/>
                <w:sz w:val="24"/>
                <w:szCs w:val="24"/>
              </w:rPr>
              <w:t>美丽中国”等内容开展。演讲内容需原创。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DD08C0" w14:textId="77777777" w:rsidR="00E436C2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5分</w:t>
            </w:r>
          </w:p>
        </w:tc>
      </w:tr>
      <w:tr w:rsidR="00E436C2" w14:paraId="7E6333E3" w14:textId="77777777" w:rsidTr="00DB3B01">
        <w:trPr>
          <w:trHeight w:val="85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B41900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6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FF79B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内容充实，事例动人，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行文流畅，用词精练，详略得当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AD0A6" w14:textId="77777777" w:rsidR="00E436C2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5分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</w:p>
        </w:tc>
      </w:tr>
      <w:tr w:rsidR="00E436C2" w14:paraId="4F054734" w14:textId="77777777" w:rsidTr="00DB3B01">
        <w:trPr>
          <w:trHeight w:val="854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A8586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互动</w:t>
            </w:r>
          </w:p>
        </w:tc>
        <w:tc>
          <w:tcPr>
            <w:tcW w:w="6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13B78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感染力强，观众反应强烈，与观众的互动次数多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369F8" w14:textId="77777777" w:rsidR="00E436C2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</w:t>
            </w:r>
          </w:p>
        </w:tc>
      </w:tr>
      <w:tr w:rsidR="00E436C2" w14:paraId="2A36C3E5" w14:textId="77777777" w:rsidTr="00DB3B01">
        <w:trPr>
          <w:trHeight w:val="854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97640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多媒体项</w:t>
            </w:r>
          </w:p>
        </w:tc>
        <w:tc>
          <w:tcPr>
            <w:tcW w:w="6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8A3F5A" w14:textId="77777777" w:rsidR="00E436C2" w:rsidRDefault="0000000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场景渲染到位，能够展示演讲相关红色主题。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D5230" w14:textId="77777777" w:rsidR="00E436C2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0分</w:t>
            </w:r>
          </w:p>
        </w:tc>
      </w:tr>
      <w:tr w:rsidR="00E436C2" w14:paraId="1754E972" w14:textId="77777777" w:rsidTr="00DB3B01">
        <w:trPr>
          <w:trHeight w:val="868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5F479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答辩表现</w:t>
            </w:r>
          </w:p>
        </w:tc>
        <w:tc>
          <w:tcPr>
            <w:tcW w:w="6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8075FD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演讲时间把握5分。</w:t>
            </w:r>
          </w:p>
          <w:p w14:paraId="203B2EF3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以及舞台控制力5</w:t>
            </w:r>
            <w:r>
              <w:rPr>
                <w:rFonts w:asciiTheme="minorEastAsia" w:hAnsiTheme="minorEastAsia"/>
                <w:sz w:val="24"/>
                <w:szCs w:val="24"/>
              </w:rPr>
              <w:t>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4D10F" w14:textId="77777777" w:rsidR="00E436C2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0分</w:t>
            </w:r>
          </w:p>
        </w:tc>
      </w:tr>
      <w:tr w:rsidR="00E436C2" w14:paraId="68F98CFA" w14:textId="77777777" w:rsidTr="00DB3B01">
        <w:trPr>
          <w:trHeight w:val="868"/>
          <w:jc w:val="center"/>
        </w:trPr>
        <w:tc>
          <w:tcPr>
            <w:tcW w:w="76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C6859" w14:textId="77777777" w:rsidR="00E436C2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</w:tc>
        <w:tc>
          <w:tcPr>
            <w:tcW w:w="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8BDF12" w14:textId="77777777" w:rsidR="00E436C2" w:rsidRDefault="0000000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100分</w:t>
            </w:r>
          </w:p>
        </w:tc>
      </w:tr>
    </w:tbl>
    <w:p w14:paraId="48A2520C" w14:textId="77777777" w:rsidR="00E436C2" w:rsidRDefault="00E436C2">
      <w:pPr>
        <w:spacing w:line="360" w:lineRule="auto"/>
        <w:rPr>
          <w:rFonts w:ascii="Calibri" w:eastAsia="宋体" w:hAnsi="Calibri" w:cs="Times New Roman"/>
          <w:b/>
          <w:sz w:val="24"/>
        </w:rPr>
      </w:pPr>
    </w:p>
    <w:p w14:paraId="16328089" w14:textId="77777777" w:rsidR="00E436C2" w:rsidRDefault="00000000">
      <w:pPr>
        <w:spacing w:line="360" w:lineRule="auto"/>
        <w:rPr>
          <w:rFonts w:ascii="Calibri" w:eastAsia="宋体" w:hAnsi="Calibri" w:cs="Times New Roman"/>
          <w:b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（每位选手的最终得分为去除最高分、最低分，取得的平均分）</w:t>
      </w:r>
    </w:p>
    <w:sectPr w:rsidR="00E4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FC4F" w14:textId="77777777" w:rsidR="00C835CD" w:rsidRDefault="00C835CD" w:rsidP="007E0519">
      <w:r>
        <w:separator/>
      </w:r>
    </w:p>
  </w:endnote>
  <w:endnote w:type="continuationSeparator" w:id="0">
    <w:p w14:paraId="46287E8F" w14:textId="77777777" w:rsidR="00C835CD" w:rsidRDefault="00C835CD" w:rsidP="007E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D934" w14:textId="77777777" w:rsidR="00C835CD" w:rsidRDefault="00C835CD" w:rsidP="007E0519">
      <w:r>
        <w:separator/>
      </w:r>
    </w:p>
  </w:footnote>
  <w:footnote w:type="continuationSeparator" w:id="0">
    <w:p w14:paraId="31428615" w14:textId="77777777" w:rsidR="00C835CD" w:rsidRDefault="00C835CD" w:rsidP="007E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72"/>
    <w:rsid w:val="00144D9B"/>
    <w:rsid w:val="007E0519"/>
    <w:rsid w:val="0094183C"/>
    <w:rsid w:val="00A7181C"/>
    <w:rsid w:val="00BD1596"/>
    <w:rsid w:val="00C76440"/>
    <w:rsid w:val="00C835CD"/>
    <w:rsid w:val="00DB3B01"/>
    <w:rsid w:val="00E436C2"/>
    <w:rsid w:val="00FC7E72"/>
    <w:rsid w:val="7EFEE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FCCC7"/>
  <w15:docId w15:val="{5F90076C-BD79-438D-97E4-13E8CE2B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wb sun</cp:lastModifiedBy>
  <cp:revision>5</cp:revision>
  <dcterms:created xsi:type="dcterms:W3CDTF">2021-04-02T10:26:00Z</dcterms:created>
  <dcterms:modified xsi:type="dcterms:W3CDTF">2022-11-04T01:20:00Z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